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21C372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1528B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F1528B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DC20573" w:rsidR="00210720" w:rsidRPr="004A25E7" w:rsidRDefault="00F1528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METAL CASTING TECHNOLOGY</w:t>
      </w:r>
    </w:p>
    <w:p w14:paraId="3D7E0212" w14:textId="5006864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1528B">
        <w:rPr>
          <w:rFonts w:ascii="Tw Cen MT" w:hAnsi="Tw Cen MT"/>
          <w:bCs/>
          <w:sz w:val="28"/>
          <w:szCs w:val="28"/>
        </w:rPr>
        <w:t>M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807616" w:rsidRPr="00E56FC3" w14:paraId="10369B23" w14:textId="77777777" w:rsidTr="00814560">
        <w:tc>
          <w:tcPr>
            <w:tcW w:w="639" w:type="dxa"/>
          </w:tcPr>
          <w:p w14:paraId="410C89C1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CD101F1" w14:textId="76B02838" w:rsidR="00807616" w:rsidRPr="00E56FC3" w:rsidRDefault="00807616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Enlist different types of pattern materials.      </w:t>
            </w:r>
          </w:p>
        </w:tc>
        <w:tc>
          <w:tcPr>
            <w:tcW w:w="773" w:type="dxa"/>
          </w:tcPr>
          <w:p w14:paraId="144DBC76" w14:textId="125DA6C9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0543AC53" w14:textId="2DD4382D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07616" w:rsidRPr="00E56FC3" w14:paraId="04A365B4" w14:textId="77777777" w:rsidTr="00814560">
        <w:tc>
          <w:tcPr>
            <w:tcW w:w="639" w:type="dxa"/>
          </w:tcPr>
          <w:p w14:paraId="19EA3CEC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006F3D0" w14:textId="5F03E20E" w:rsidR="00807616" w:rsidRPr="00E56FC3" w:rsidRDefault="00807616" w:rsidP="008E4447">
            <w:pPr>
              <w:rPr>
                <w:color w:val="202124"/>
                <w:sz w:val="24"/>
                <w:szCs w:val="24"/>
              </w:rPr>
            </w:pPr>
            <w:r w:rsidRPr="00DB62AC">
              <w:rPr>
                <w:bCs/>
                <w:sz w:val="24"/>
                <w:szCs w:val="24"/>
              </w:rPr>
              <w:t xml:space="preserve">Describe green sand </w:t>
            </w:r>
            <w:proofErr w:type="spellStart"/>
            <w:r w:rsidRPr="00DB62AC">
              <w:rPr>
                <w:bCs/>
                <w:sz w:val="24"/>
                <w:szCs w:val="24"/>
              </w:rPr>
              <w:t>moulding</w:t>
            </w:r>
            <w:proofErr w:type="spellEnd"/>
            <w:r w:rsidRPr="00DB62AC">
              <w:rPr>
                <w:bCs/>
                <w:sz w:val="24"/>
                <w:szCs w:val="24"/>
              </w:rPr>
              <w:t xml:space="preserve"> in brief. </w:t>
            </w:r>
          </w:p>
        </w:tc>
        <w:tc>
          <w:tcPr>
            <w:tcW w:w="773" w:type="dxa"/>
          </w:tcPr>
          <w:p w14:paraId="2613EE00" w14:textId="417BD0F1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659E4AAB" w14:textId="6998F765" w:rsidR="00807616" w:rsidRPr="00E56FC3" w:rsidRDefault="00A66FB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E56FC3" w14:paraId="06634B22" w14:textId="77777777" w:rsidTr="00814560">
        <w:tc>
          <w:tcPr>
            <w:tcW w:w="639" w:type="dxa"/>
          </w:tcPr>
          <w:p w14:paraId="0B816D3B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6E4BAE4" w14:textId="33041AB6" w:rsidR="00807616" w:rsidRPr="00E56FC3" w:rsidRDefault="00807616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What happens if a riser is not used?                  </w:t>
            </w:r>
          </w:p>
        </w:tc>
        <w:tc>
          <w:tcPr>
            <w:tcW w:w="773" w:type="dxa"/>
          </w:tcPr>
          <w:p w14:paraId="0B1FBAA8" w14:textId="43951628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5B487953" w14:textId="497FC7FC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E56FC3" w14:paraId="73CA2812" w14:textId="77777777" w:rsidTr="00814560">
        <w:tc>
          <w:tcPr>
            <w:tcW w:w="639" w:type="dxa"/>
          </w:tcPr>
          <w:p w14:paraId="2A4612FF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3A9850F" w14:textId="3F8199F9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sz w:val="24"/>
                <w:szCs w:val="24"/>
              </w:rPr>
              <w:t xml:space="preserve">When is a </w:t>
            </w:r>
            <w:proofErr w:type="spellStart"/>
            <w:r w:rsidRPr="00DB62AC">
              <w:rPr>
                <w:sz w:val="24"/>
                <w:szCs w:val="24"/>
              </w:rPr>
              <w:t>reverberatory</w:t>
            </w:r>
            <w:proofErr w:type="spellEnd"/>
            <w:r w:rsidRPr="00DB62AC">
              <w:rPr>
                <w:sz w:val="24"/>
                <w:szCs w:val="24"/>
              </w:rPr>
              <w:t xml:space="preserve"> furnace used?</w:t>
            </w:r>
          </w:p>
        </w:tc>
        <w:tc>
          <w:tcPr>
            <w:tcW w:w="773" w:type="dxa"/>
          </w:tcPr>
          <w:p w14:paraId="263B37D8" w14:textId="4627E504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48DA24FF" w14:textId="55A96A7F" w:rsidR="00807616" w:rsidRPr="00E56FC3" w:rsidRDefault="00A66FB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E56FC3" w14:paraId="04BE4E30" w14:textId="77777777" w:rsidTr="00814560">
        <w:tc>
          <w:tcPr>
            <w:tcW w:w="639" w:type="dxa"/>
          </w:tcPr>
          <w:p w14:paraId="2D7027C9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001A5A4" w14:textId="69FCC7D6" w:rsidR="00807616" w:rsidRPr="00E56FC3" w:rsidRDefault="00807616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sz w:val="24"/>
                <w:szCs w:val="24"/>
              </w:rPr>
              <w:t>Why do gases get dissolved in castings?</w:t>
            </w:r>
          </w:p>
        </w:tc>
        <w:tc>
          <w:tcPr>
            <w:tcW w:w="773" w:type="dxa"/>
          </w:tcPr>
          <w:p w14:paraId="53FE61CB" w14:textId="50377C86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5" w:type="dxa"/>
          </w:tcPr>
          <w:p w14:paraId="60FA7DF0" w14:textId="7BB10468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E56FC3" w14:paraId="3FFD4C8E" w14:textId="77777777" w:rsidTr="00814560">
        <w:tc>
          <w:tcPr>
            <w:tcW w:w="639" w:type="dxa"/>
          </w:tcPr>
          <w:p w14:paraId="13CA2D6E" w14:textId="77777777" w:rsidR="00807616" w:rsidRPr="00E56FC3" w:rsidRDefault="0080761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87506BF" w14:textId="218B498A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 xml:space="preserve">Define gamma ray radiography. </w:t>
            </w:r>
          </w:p>
        </w:tc>
        <w:tc>
          <w:tcPr>
            <w:tcW w:w="773" w:type="dxa"/>
          </w:tcPr>
          <w:p w14:paraId="6C5CCDAC" w14:textId="510300EB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35" w:type="dxa"/>
          </w:tcPr>
          <w:p w14:paraId="3F4B1F51" w14:textId="7B470A04" w:rsidR="00807616" w:rsidRPr="00E56FC3" w:rsidRDefault="0080761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</w:tblGrid>
      <w:tr w:rsidR="00807616" w:rsidRPr="00DB62AC" w14:paraId="47A642DB" w14:textId="77777777" w:rsidTr="00814560">
        <w:tc>
          <w:tcPr>
            <w:tcW w:w="11017" w:type="dxa"/>
            <w:gridSpan w:val="5"/>
            <w:hideMark/>
          </w:tcPr>
          <w:p w14:paraId="13D403E6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UNIT-1</w:t>
            </w:r>
          </w:p>
        </w:tc>
      </w:tr>
      <w:tr w:rsidR="00807616" w:rsidRPr="00DB62AC" w14:paraId="66F3EA11" w14:textId="77777777" w:rsidTr="00814560">
        <w:tc>
          <w:tcPr>
            <w:tcW w:w="623" w:type="dxa"/>
          </w:tcPr>
          <w:p w14:paraId="505FB428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F53346B" w14:textId="172CBFE0" w:rsidR="00807616" w:rsidRPr="00807616" w:rsidRDefault="00807616" w:rsidP="00807616">
            <w:pPr>
              <w:tabs>
                <w:tab w:val="left" w:pos="360"/>
              </w:tabs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Explain with neat sketches different types of patterns used in foundry. </w:t>
            </w:r>
          </w:p>
        </w:tc>
        <w:tc>
          <w:tcPr>
            <w:tcW w:w="670" w:type="dxa"/>
            <w:hideMark/>
          </w:tcPr>
          <w:p w14:paraId="460EDE8A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437C33AB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ED6F14E" w14:textId="79394093" w:rsidR="00807616" w:rsidRPr="00DB62AC" w:rsidRDefault="00A66FBC" w:rsidP="00FE57B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3A94F607" w14:textId="77777777" w:rsidTr="00814560">
        <w:tc>
          <w:tcPr>
            <w:tcW w:w="11017" w:type="dxa"/>
            <w:gridSpan w:val="5"/>
            <w:hideMark/>
          </w:tcPr>
          <w:p w14:paraId="366778E0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5D5009D9" w14:textId="77777777" w:rsidTr="00814560">
        <w:tc>
          <w:tcPr>
            <w:tcW w:w="623" w:type="dxa"/>
          </w:tcPr>
          <w:p w14:paraId="7FAF3D69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0D3E14E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What is the significance of testing foundry sand? Explain in detail about the parameters which reflect the quality of the sand. </w:t>
            </w:r>
          </w:p>
        </w:tc>
        <w:tc>
          <w:tcPr>
            <w:tcW w:w="670" w:type="dxa"/>
            <w:hideMark/>
          </w:tcPr>
          <w:p w14:paraId="5B772010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0415DE88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606C8BE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48BB6787" w14:textId="77777777" w:rsidTr="00814560">
        <w:tc>
          <w:tcPr>
            <w:tcW w:w="11017" w:type="dxa"/>
            <w:gridSpan w:val="5"/>
            <w:hideMark/>
          </w:tcPr>
          <w:p w14:paraId="6296A817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UNIT-2</w:t>
            </w:r>
          </w:p>
        </w:tc>
      </w:tr>
      <w:tr w:rsidR="00807616" w:rsidRPr="00DB62AC" w14:paraId="1B6A88FB" w14:textId="77777777" w:rsidTr="00814560">
        <w:tc>
          <w:tcPr>
            <w:tcW w:w="623" w:type="dxa"/>
          </w:tcPr>
          <w:p w14:paraId="587F7278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C5749ED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Explain with a neat sketch investment casting and write a note on </w:t>
            </w:r>
            <w:proofErr w:type="spellStart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>ints</w:t>
            </w:r>
            <w:proofErr w:type="spellEnd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 applications.           </w:t>
            </w:r>
          </w:p>
        </w:tc>
        <w:tc>
          <w:tcPr>
            <w:tcW w:w="670" w:type="dxa"/>
            <w:hideMark/>
          </w:tcPr>
          <w:p w14:paraId="2BBBC4E4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5D7D36B8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27A90D28" w14:textId="4F31F442" w:rsidR="00807616" w:rsidRPr="00DB62AC" w:rsidRDefault="00A66FBC" w:rsidP="00FE57B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1BE67FB6" w14:textId="77777777" w:rsidTr="00814560">
        <w:tc>
          <w:tcPr>
            <w:tcW w:w="11017" w:type="dxa"/>
            <w:gridSpan w:val="5"/>
            <w:hideMark/>
          </w:tcPr>
          <w:p w14:paraId="6115C9AB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1B441A30" w14:textId="77777777" w:rsidTr="00814560">
        <w:tc>
          <w:tcPr>
            <w:tcW w:w="623" w:type="dxa"/>
          </w:tcPr>
          <w:p w14:paraId="74BE33BE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FD3FCEE" w14:textId="77777777" w:rsidR="00807616" w:rsidRPr="00DB62AC" w:rsidRDefault="00807616" w:rsidP="00FE57BE">
            <w:pPr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>Explain the advantages and disadvantages of :</w:t>
            </w:r>
          </w:p>
          <w:p w14:paraId="429B0882" w14:textId="77777777" w:rsidR="00807616" w:rsidRPr="00DB62AC" w:rsidRDefault="00807616" w:rsidP="00807616">
            <w:pPr>
              <w:pStyle w:val="ListParagraph"/>
              <w:numPr>
                <w:ilvl w:val="0"/>
                <w:numId w:val="10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Shell </w:t>
            </w:r>
            <w:proofErr w:type="spellStart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>moulding</w:t>
            </w:r>
            <w:proofErr w:type="spellEnd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 b) no bake </w:t>
            </w:r>
            <w:proofErr w:type="spellStart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>moulding</w:t>
            </w:r>
            <w:proofErr w:type="spellEnd"/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                                   </w:t>
            </w:r>
          </w:p>
        </w:tc>
        <w:tc>
          <w:tcPr>
            <w:tcW w:w="670" w:type="dxa"/>
            <w:hideMark/>
          </w:tcPr>
          <w:p w14:paraId="50A23918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7A752DB3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C672003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7DCBFF92" w14:textId="77777777" w:rsidTr="00814560">
        <w:tc>
          <w:tcPr>
            <w:tcW w:w="11017" w:type="dxa"/>
            <w:gridSpan w:val="5"/>
            <w:hideMark/>
          </w:tcPr>
          <w:p w14:paraId="1EAD6A19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UNIT-3</w:t>
            </w:r>
          </w:p>
        </w:tc>
      </w:tr>
      <w:tr w:rsidR="00807616" w:rsidRPr="00DB62AC" w14:paraId="61484848" w14:textId="77777777" w:rsidTr="00814560">
        <w:tc>
          <w:tcPr>
            <w:tcW w:w="623" w:type="dxa"/>
          </w:tcPr>
          <w:p w14:paraId="1618709D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2A4F227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bCs/>
                <w:sz w:val="24"/>
                <w:szCs w:val="24"/>
              </w:rPr>
              <w:t xml:space="preserve">With a neat </w:t>
            </w:r>
            <w:proofErr w:type="spellStart"/>
            <w:r w:rsidRPr="00DB62AC">
              <w:rPr>
                <w:bCs/>
                <w:sz w:val="24"/>
                <w:szCs w:val="24"/>
              </w:rPr>
              <w:t>labelled</w:t>
            </w:r>
            <w:proofErr w:type="spellEnd"/>
            <w:r w:rsidRPr="00DB62AC">
              <w:rPr>
                <w:bCs/>
                <w:sz w:val="24"/>
                <w:szCs w:val="24"/>
              </w:rPr>
              <w:t xml:space="preserve"> diagram explain the types of gating systems used in metal casting.                                   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4CEAA812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613E9593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8FD1CD7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70CBEECA" w14:textId="77777777" w:rsidTr="00814560">
        <w:tc>
          <w:tcPr>
            <w:tcW w:w="11017" w:type="dxa"/>
            <w:gridSpan w:val="5"/>
            <w:hideMark/>
          </w:tcPr>
          <w:p w14:paraId="2D09ECBE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17357876" w14:textId="77777777" w:rsidTr="00814560">
        <w:tc>
          <w:tcPr>
            <w:tcW w:w="623" w:type="dxa"/>
          </w:tcPr>
          <w:p w14:paraId="5A94BD4F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72F5858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color w:val="202124"/>
                <w:sz w:val="24"/>
                <w:szCs w:val="24"/>
                <w:shd w:val="clear" w:color="auto" w:fill="FFFFFF"/>
              </w:rPr>
              <w:t xml:space="preserve">What are the advantages, limitations and applications of providing risers in foundry process?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0E5CD6E1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1AAC1DFA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806C80D" w14:textId="50FD3866" w:rsidR="00807616" w:rsidRPr="00DB62AC" w:rsidRDefault="00A66FBC" w:rsidP="00FE57B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3398E440" w14:textId="77777777" w:rsidTr="00814560">
        <w:tc>
          <w:tcPr>
            <w:tcW w:w="11017" w:type="dxa"/>
            <w:gridSpan w:val="5"/>
            <w:hideMark/>
          </w:tcPr>
          <w:p w14:paraId="795B0342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UNIT-4</w:t>
            </w:r>
          </w:p>
        </w:tc>
      </w:tr>
      <w:tr w:rsidR="00807616" w:rsidRPr="00DB62AC" w14:paraId="52578361" w14:textId="77777777" w:rsidTr="00814560">
        <w:tc>
          <w:tcPr>
            <w:tcW w:w="623" w:type="dxa"/>
          </w:tcPr>
          <w:p w14:paraId="0B794D09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78D0752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sz w:val="24"/>
                <w:szCs w:val="24"/>
              </w:rPr>
              <w:t>Describe the working of crucible furnaces with a neat sketch?</w:t>
            </w:r>
          </w:p>
        </w:tc>
        <w:tc>
          <w:tcPr>
            <w:tcW w:w="670" w:type="dxa"/>
            <w:hideMark/>
          </w:tcPr>
          <w:p w14:paraId="085E9F59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3113C28B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5E1B2496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06328B25" w14:textId="77777777" w:rsidTr="00814560">
        <w:tc>
          <w:tcPr>
            <w:tcW w:w="11017" w:type="dxa"/>
            <w:gridSpan w:val="5"/>
            <w:hideMark/>
          </w:tcPr>
          <w:p w14:paraId="025807DE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0369B430" w14:textId="77777777" w:rsidTr="00814560">
        <w:tc>
          <w:tcPr>
            <w:tcW w:w="623" w:type="dxa"/>
          </w:tcPr>
          <w:p w14:paraId="5C10C676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0A9A7A4C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 xml:space="preserve">Define fluidity and explain at least two methods that are used to measure fluidity. </w:t>
            </w:r>
          </w:p>
        </w:tc>
        <w:tc>
          <w:tcPr>
            <w:tcW w:w="670" w:type="dxa"/>
            <w:hideMark/>
          </w:tcPr>
          <w:p w14:paraId="63526D34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6C345B8C" w14:textId="719400C2" w:rsidR="00807616" w:rsidRPr="00DB62AC" w:rsidRDefault="00807616" w:rsidP="00A66FBC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</w:t>
            </w:r>
            <w:r w:rsidR="00A66FBC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FA90D23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66BFC639" w14:textId="77777777" w:rsidTr="00814560">
        <w:tc>
          <w:tcPr>
            <w:tcW w:w="11017" w:type="dxa"/>
            <w:gridSpan w:val="5"/>
            <w:hideMark/>
          </w:tcPr>
          <w:p w14:paraId="093238F5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UNIT-5</w:t>
            </w:r>
          </w:p>
        </w:tc>
      </w:tr>
      <w:tr w:rsidR="00807616" w:rsidRPr="00DB62AC" w14:paraId="1A857DFC" w14:textId="77777777" w:rsidTr="00814560">
        <w:tc>
          <w:tcPr>
            <w:tcW w:w="623" w:type="dxa"/>
          </w:tcPr>
          <w:p w14:paraId="662473E3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F7EBCFC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sz w:val="24"/>
                <w:szCs w:val="24"/>
              </w:rPr>
              <w:t xml:space="preserve">Write a note on shot blasting with a neat sketch. </w:t>
            </w:r>
          </w:p>
        </w:tc>
        <w:tc>
          <w:tcPr>
            <w:tcW w:w="670" w:type="dxa"/>
            <w:hideMark/>
          </w:tcPr>
          <w:p w14:paraId="5C24CA24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0A6BA292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5E486632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7616" w:rsidRPr="00DB62AC" w14:paraId="1CA3BDAC" w14:textId="77777777" w:rsidTr="00814560">
        <w:tc>
          <w:tcPr>
            <w:tcW w:w="11017" w:type="dxa"/>
            <w:gridSpan w:val="5"/>
            <w:hideMark/>
          </w:tcPr>
          <w:p w14:paraId="0E3EDCA7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337BE23B" w14:textId="77777777" w:rsidTr="00814560">
        <w:tc>
          <w:tcPr>
            <w:tcW w:w="623" w:type="dxa"/>
          </w:tcPr>
          <w:p w14:paraId="50B04281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4F43299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 xml:space="preserve">Enlist and explain different types of casting defects with illustrative sketches. </w:t>
            </w:r>
          </w:p>
        </w:tc>
        <w:tc>
          <w:tcPr>
            <w:tcW w:w="670" w:type="dxa"/>
            <w:hideMark/>
          </w:tcPr>
          <w:p w14:paraId="7745C1FD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4A2FFFC5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E7401F5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2840A66B" w14:textId="77777777" w:rsidTr="00814560">
        <w:tc>
          <w:tcPr>
            <w:tcW w:w="11017" w:type="dxa"/>
            <w:gridSpan w:val="5"/>
            <w:hideMark/>
          </w:tcPr>
          <w:p w14:paraId="32A2BD30" w14:textId="77777777" w:rsidR="00807616" w:rsidRPr="00DB62AC" w:rsidRDefault="00807616" w:rsidP="00FE57BE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/>
                <w:bCs/>
                <w:sz w:val="24"/>
                <w:szCs w:val="24"/>
              </w:rPr>
              <w:t>UNIT-6</w:t>
            </w:r>
          </w:p>
        </w:tc>
      </w:tr>
      <w:tr w:rsidR="00807616" w:rsidRPr="00DB62AC" w14:paraId="7782769A" w14:textId="77777777" w:rsidTr="00814560">
        <w:tc>
          <w:tcPr>
            <w:tcW w:w="623" w:type="dxa"/>
          </w:tcPr>
          <w:p w14:paraId="533D1164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8D0FDD8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sz w:val="24"/>
                <w:szCs w:val="24"/>
              </w:rPr>
              <w:t xml:space="preserve">With a neatly </w:t>
            </w:r>
            <w:proofErr w:type="spellStart"/>
            <w:r w:rsidRPr="00DB62AC">
              <w:rPr>
                <w:sz w:val="24"/>
                <w:szCs w:val="24"/>
              </w:rPr>
              <w:t>labelled</w:t>
            </w:r>
            <w:proofErr w:type="spellEnd"/>
            <w:r w:rsidRPr="00DB62AC">
              <w:rPr>
                <w:sz w:val="24"/>
                <w:szCs w:val="24"/>
              </w:rPr>
              <w:t xml:space="preserve"> sketch explain </w:t>
            </w:r>
            <w:proofErr w:type="gramStart"/>
            <w:r w:rsidRPr="00DB62AC">
              <w:rPr>
                <w:sz w:val="24"/>
                <w:szCs w:val="24"/>
              </w:rPr>
              <w:t>“ X</w:t>
            </w:r>
            <w:proofErr w:type="gramEnd"/>
            <w:r w:rsidRPr="00DB62AC">
              <w:rPr>
                <w:sz w:val="24"/>
                <w:szCs w:val="24"/>
              </w:rPr>
              <w:t xml:space="preserve"> ray inspection technique”. </w:t>
            </w:r>
          </w:p>
        </w:tc>
        <w:tc>
          <w:tcPr>
            <w:tcW w:w="670" w:type="dxa"/>
            <w:hideMark/>
          </w:tcPr>
          <w:p w14:paraId="34A7437A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0FD46A67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6302A50B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7616" w:rsidRPr="00DB62AC" w14:paraId="0164FC8F" w14:textId="77777777" w:rsidTr="00814560">
        <w:tc>
          <w:tcPr>
            <w:tcW w:w="11017" w:type="dxa"/>
            <w:gridSpan w:val="5"/>
            <w:hideMark/>
          </w:tcPr>
          <w:p w14:paraId="630CE974" w14:textId="77777777" w:rsidR="00807616" w:rsidRPr="00DB62AC" w:rsidRDefault="00807616" w:rsidP="00FE57B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7616" w:rsidRPr="00DB62AC" w14:paraId="53F640B9" w14:textId="77777777" w:rsidTr="00814560">
        <w:tc>
          <w:tcPr>
            <w:tcW w:w="623" w:type="dxa"/>
          </w:tcPr>
          <w:p w14:paraId="1A399F44" w14:textId="77777777" w:rsidR="00807616" w:rsidRPr="00DB62AC" w:rsidRDefault="00807616" w:rsidP="008076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F9FB8B7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 xml:space="preserve">Explain ultrasonic inspection techniques in foundry technology. </w:t>
            </w:r>
          </w:p>
        </w:tc>
        <w:tc>
          <w:tcPr>
            <w:tcW w:w="670" w:type="dxa"/>
            <w:hideMark/>
          </w:tcPr>
          <w:p w14:paraId="1D7E0EA0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67" w:type="dxa"/>
            <w:hideMark/>
          </w:tcPr>
          <w:p w14:paraId="0803CC8F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14CB3D2A" w14:textId="77777777" w:rsidR="00807616" w:rsidRPr="00DB62AC" w:rsidRDefault="00807616" w:rsidP="00FE57BE">
            <w:pPr>
              <w:rPr>
                <w:rFonts w:eastAsia="Arial Unicode MS"/>
                <w:bCs/>
                <w:sz w:val="24"/>
                <w:szCs w:val="24"/>
              </w:rPr>
            </w:pPr>
            <w:r w:rsidRPr="00DB62A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32F99B3" w14:textId="77777777" w:rsidR="00814560" w:rsidRDefault="0081456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0755C6B0" w14:textId="64D8356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</w:t>
      </w:r>
      <w:r w:rsidR="00762CBC">
        <w:rPr>
          <w:rFonts w:ascii="Tw Cen MT" w:hAnsi="Tw Cen MT" w:cs="Arial"/>
          <w:b/>
          <w:sz w:val="24"/>
          <w:lang w:eastAsia="en-IN"/>
        </w:rPr>
        <w:t>*</w:t>
      </w:r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F5D02" w14:textId="77777777" w:rsidR="00614465" w:rsidRDefault="00614465" w:rsidP="00450012">
      <w:pPr>
        <w:spacing w:after="0" w:line="240" w:lineRule="auto"/>
      </w:pPr>
      <w:r>
        <w:separator/>
      </w:r>
    </w:p>
  </w:endnote>
  <w:endnote w:type="continuationSeparator" w:id="0">
    <w:p w14:paraId="4C3C9B78" w14:textId="77777777" w:rsidR="00614465" w:rsidRDefault="0061446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B57B7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B57B7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EA0B7" w14:textId="77777777" w:rsidR="00614465" w:rsidRDefault="00614465" w:rsidP="00450012">
      <w:pPr>
        <w:spacing w:after="0" w:line="240" w:lineRule="auto"/>
      </w:pPr>
      <w:r>
        <w:separator/>
      </w:r>
    </w:p>
  </w:footnote>
  <w:footnote w:type="continuationSeparator" w:id="0">
    <w:p w14:paraId="1FB0F284" w14:textId="77777777" w:rsidR="00614465" w:rsidRDefault="0061446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42C9"/>
    <w:multiLevelType w:val="hybridMultilevel"/>
    <w:tmpl w:val="AA38AC2C"/>
    <w:lvl w:ilvl="0" w:tplc="8F5A0A54">
      <w:start w:val="1"/>
      <w:numFmt w:val="lowerLetter"/>
      <w:lvlText w:val="%1)"/>
      <w:lvlJc w:val="left"/>
      <w:pPr>
        <w:ind w:left="720" w:hanging="360"/>
      </w:pPr>
      <w:rPr>
        <w:rFonts w:ascii="Book Antiqua" w:eastAsiaTheme="minorHAnsi" w:hAnsi="Book Antiqua" w:cs="Arial" w:hint="default"/>
        <w:color w:val="202124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3CF28A7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A7BAF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6A77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4465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01B2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2CBC"/>
    <w:rsid w:val="00763FF5"/>
    <w:rsid w:val="00777544"/>
    <w:rsid w:val="00780DE2"/>
    <w:rsid w:val="007963EF"/>
    <w:rsid w:val="007B7B9D"/>
    <w:rsid w:val="007C1B34"/>
    <w:rsid w:val="007E1DED"/>
    <w:rsid w:val="00807616"/>
    <w:rsid w:val="00814560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57B7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66FBC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B77D7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1528B"/>
    <w:rsid w:val="00F2086C"/>
    <w:rsid w:val="00F23019"/>
    <w:rsid w:val="00F3671A"/>
    <w:rsid w:val="00F47896"/>
    <w:rsid w:val="00F5062D"/>
    <w:rsid w:val="00F6120D"/>
    <w:rsid w:val="00F6276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192</cp:revision>
  <cp:lastPrinted>2023-05-15T07:03:00Z</cp:lastPrinted>
  <dcterms:created xsi:type="dcterms:W3CDTF">2013-12-20T07:44:00Z</dcterms:created>
  <dcterms:modified xsi:type="dcterms:W3CDTF">2023-05-15T07:03:00Z</dcterms:modified>
</cp:coreProperties>
</file>